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3A5D7" w14:textId="77777777" w:rsidR="00BA64BA" w:rsidRPr="005C6B6B" w:rsidRDefault="00000000">
      <w:pPr>
        <w:pStyle w:val="Heading1"/>
        <w:rPr>
          <w:color w:val="auto"/>
        </w:rPr>
      </w:pPr>
      <w:bookmarkStart w:id="0" w:name="accessibility-guide-for-old-town-cottage"/>
      <w:r w:rsidRPr="005C6B6B">
        <w:rPr>
          <w:color w:val="auto"/>
        </w:rPr>
        <w:t>Accessibility Guide for Old Town Cottage</w:t>
      </w:r>
      <w:bookmarkEnd w:id="0"/>
    </w:p>
    <w:p w14:paraId="5DB014E8" w14:textId="702C4DBA" w:rsidR="00312378" w:rsidRDefault="00312378" w:rsidP="005C6B6B">
      <w:pPr>
        <w:pStyle w:val="FirstParagraph"/>
        <w:spacing w:before="0" w:after="0"/>
      </w:pPr>
      <w:hyperlink r:id="rId7" w:history="1">
        <w:r w:rsidRPr="001E0BD7">
          <w:rPr>
            <w:rStyle w:val="Hyperlink"/>
          </w:rPr>
          <w:t>hello@scillyholidayhomes.co.uk</w:t>
        </w:r>
      </w:hyperlink>
    </w:p>
    <w:p w14:paraId="3B741000" w14:textId="389D6100" w:rsidR="00312378" w:rsidRDefault="00312378" w:rsidP="005C6B6B">
      <w:pPr>
        <w:pStyle w:val="FirstParagraph"/>
        <w:spacing w:before="0" w:after="0"/>
      </w:pPr>
      <w:r>
        <w:t>01720 42130</w:t>
      </w:r>
    </w:p>
    <w:p w14:paraId="11E3A5DA" w14:textId="05CA34BF" w:rsidR="00BA64BA" w:rsidRDefault="000F1BB6" w:rsidP="005C6B6B">
      <w:pPr>
        <w:pStyle w:val="Compact"/>
      </w:pPr>
      <w:r>
        <w:rPr>
          <w:noProof/>
        </w:rPr>
        <w:drawing>
          <wp:inline distT="0" distB="0" distL="0" distR="0" wp14:anchorId="6DBF1436" wp14:editId="52253C46">
            <wp:extent cx="2028825" cy="2705100"/>
            <wp:effectExtent l="0" t="0" r="0" b="0"/>
            <wp:docPr id="287758256" name="Picture 1" descr="A stone house with a red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758256" name="Picture 1" descr="A stone house with a red 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00" cy="271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A5DE" w14:textId="77777777" w:rsidR="00BA64BA" w:rsidRDefault="00000000">
      <w:pPr>
        <w:pStyle w:val="Heading2"/>
      </w:pPr>
      <w:bookmarkStart w:id="1" w:name="at-a-glance"/>
      <w:proofErr w:type="gramStart"/>
      <w:r>
        <w:t>At a Glance</w:t>
      </w:r>
      <w:bookmarkEnd w:id="1"/>
      <w:proofErr w:type="gramEnd"/>
    </w:p>
    <w:p w14:paraId="11E3A5DF" w14:textId="77777777" w:rsidR="00BA64BA" w:rsidRDefault="00000000">
      <w:pPr>
        <w:pStyle w:val="Heading3"/>
      </w:pPr>
      <w:bookmarkStart w:id="2" w:name="level-access"/>
      <w:r>
        <w:rPr>
          <w:noProof/>
        </w:rPr>
        <w:drawing>
          <wp:inline distT="0" distB="0" distL="0" distR="0" wp14:anchorId="11E3A61E" wp14:editId="11E3A61F">
            <wp:extent cx="190500" cy="190500"/>
            <wp:effectExtent l="0" t="0" r="0" b="0"/>
            <wp:docPr id="8131646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images/heading-icons-png/heading-icons-png-print/level-access_15x1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Level Access</w:t>
      </w:r>
      <w:bookmarkEnd w:id="2"/>
    </w:p>
    <w:p w14:paraId="11E3A5E0" w14:textId="77777777" w:rsidR="00BA64BA" w:rsidRDefault="00000000">
      <w:pPr>
        <w:pStyle w:val="Compact"/>
        <w:numPr>
          <w:ilvl w:val="0"/>
          <w:numId w:val="2"/>
        </w:numPr>
      </w:pPr>
      <w:r>
        <w:t>The main entrance has 2 steps. There is no lift and no ramp.</w:t>
      </w:r>
    </w:p>
    <w:p w14:paraId="11E3A5E2" w14:textId="77777777" w:rsidR="00BA64BA" w:rsidRDefault="00000000">
      <w:pPr>
        <w:pStyle w:val="Heading3"/>
      </w:pPr>
      <w:bookmarkStart w:id="3" w:name="access-with-steps"/>
      <w:r>
        <w:rPr>
          <w:noProof/>
        </w:rPr>
        <w:drawing>
          <wp:inline distT="0" distB="0" distL="0" distR="0" wp14:anchorId="11E3A620" wp14:editId="11E3A621">
            <wp:extent cx="209550" cy="209550"/>
            <wp:effectExtent l="0" t="0" r="0" b="0"/>
            <wp:docPr id="12222797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images/heading-icons-png/heading-icons-png-print/access-with-steps_22x2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Access with steps</w:t>
      </w:r>
      <w:bookmarkEnd w:id="3"/>
    </w:p>
    <w:p w14:paraId="11E3A5E3" w14:textId="77777777" w:rsidR="00BA64BA" w:rsidRDefault="00000000">
      <w:pPr>
        <w:numPr>
          <w:ilvl w:val="0"/>
          <w:numId w:val="4"/>
        </w:numPr>
      </w:pPr>
      <w:r>
        <w:t>There are steps from the main entrance to:</w:t>
      </w:r>
    </w:p>
    <w:p w14:paraId="11E3A5E4" w14:textId="77777777" w:rsidR="00BA64BA" w:rsidRDefault="00000000">
      <w:pPr>
        <w:pStyle w:val="Compact"/>
        <w:numPr>
          <w:ilvl w:val="1"/>
          <w:numId w:val="5"/>
        </w:numPr>
      </w:pPr>
      <w:r>
        <w:t>Bedroom</w:t>
      </w:r>
    </w:p>
    <w:p w14:paraId="11E3A5E5" w14:textId="77777777" w:rsidR="00BA64BA" w:rsidRDefault="00000000">
      <w:pPr>
        <w:pStyle w:val="Heading3"/>
      </w:pPr>
      <w:bookmarkStart w:id="4" w:name="bedrooms"/>
      <w:r>
        <w:rPr>
          <w:noProof/>
        </w:rPr>
        <w:drawing>
          <wp:inline distT="0" distB="0" distL="0" distR="0" wp14:anchorId="11E3A622" wp14:editId="11E3A623">
            <wp:extent cx="215900" cy="215900"/>
            <wp:effectExtent l="0" t="0" r="0" b="0"/>
            <wp:docPr id="19505875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images/heading-icons-png/heading-icons-png-print/bedrooms_17x1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Bedrooms</w:t>
      </w:r>
      <w:bookmarkEnd w:id="4"/>
    </w:p>
    <w:p w14:paraId="11E3A5E6" w14:textId="77777777" w:rsidR="00BA64BA" w:rsidRDefault="00000000">
      <w:pPr>
        <w:pStyle w:val="Compact"/>
        <w:numPr>
          <w:ilvl w:val="0"/>
          <w:numId w:val="6"/>
        </w:numPr>
      </w:pPr>
      <w:r>
        <w:t>We have non-allergic bedding.</w:t>
      </w:r>
    </w:p>
    <w:p w14:paraId="11E3A5E7" w14:textId="77777777" w:rsidR="00BA64BA" w:rsidRDefault="00000000">
      <w:pPr>
        <w:pStyle w:val="Heading3"/>
      </w:pPr>
      <w:bookmarkStart w:id="5" w:name="hearing"/>
      <w:r>
        <w:rPr>
          <w:noProof/>
        </w:rPr>
        <w:drawing>
          <wp:inline distT="0" distB="0" distL="0" distR="0" wp14:anchorId="11E3A624" wp14:editId="11E3A625">
            <wp:extent cx="190500" cy="190500"/>
            <wp:effectExtent l="0" t="0" r="0" b="0"/>
            <wp:docPr id="181162805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images/heading-icons-png/heading-icons-png-print/hearing_20x20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Hearing</w:t>
      </w:r>
      <w:bookmarkEnd w:id="5"/>
    </w:p>
    <w:p w14:paraId="11E3A5E8" w14:textId="0971D2D6" w:rsidR="00BA64BA" w:rsidRDefault="00000000">
      <w:pPr>
        <w:pStyle w:val="Compact"/>
        <w:numPr>
          <w:ilvl w:val="0"/>
          <w:numId w:val="7"/>
        </w:numPr>
      </w:pPr>
      <w:r>
        <w:t>The TVs have subtitles.</w:t>
      </w:r>
    </w:p>
    <w:p w14:paraId="11E3A5EC" w14:textId="77777777" w:rsidR="00BA64BA" w:rsidRDefault="00000000">
      <w:pPr>
        <w:pStyle w:val="Heading2"/>
      </w:pPr>
      <w:bookmarkStart w:id="6" w:name="getting-here"/>
      <w:r>
        <w:t>Getting here</w:t>
      </w:r>
      <w:bookmarkEnd w:id="6"/>
    </w:p>
    <w:p w14:paraId="11E3A5ED" w14:textId="77777777" w:rsidR="00BA64BA" w:rsidRDefault="00000000">
      <w:pPr>
        <w:pStyle w:val="Compact"/>
      </w:pPr>
      <w:r>
        <w:t>Old Town</w:t>
      </w:r>
      <w:r>
        <w:br/>
        <w:t>St Mary's</w:t>
      </w:r>
      <w:r>
        <w:br/>
        <w:t>TR21 0NH</w:t>
      </w:r>
      <w:r>
        <w:br/>
      </w:r>
    </w:p>
    <w:p w14:paraId="11E3A5EE" w14:textId="77777777" w:rsidR="00BA64BA" w:rsidRDefault="00000000">
      <w:pPr>
        <w:pStyle w:val="Heading4"/>
      </w:pPr>
      <w:bookmarkStart w:id="7" w:name="travel-by-public-transport"/>
      <w:r>
        <w:rPr>
          <w:noProof/>
        </w:rPr>
        <w:drawing>
          <wp:inline distT="0" distB="0" distL="0" distR="0" wp14:anchorId="11E3A628" wp14:editId="11E3A629">
            <wp:extent cx="139700" cy="190500"/>
            <wp:effectExtent l="0" t="0" r="0" b="0"/>
            <wp:docPr id="10896763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Travel by public transport</w:t>
      </w:r>
      <w:bookmarkEnd w:id="7"/>
    </w:p>
    <w:p w14:paraId="3C497D22" w14:textId="77777777" w:rsidR="00182FC9" w:rsidRDefault="00182FC9" w:rsidP="00182FC9">
      <w:pPr>
        <w:pStyle w:val="Compact"/>
        <w:numPr>
          <w:ilvl w:val="0"/>
          <w:numId w:val="10"/>
        </w:numPr>
      </w:pPr>
      <w:bookmarkStart w:id="8" w:name="travel-by-taxi"/>
      <w:r>
        <w:t xml:space="preserve">Sail from Penzance on the Scillonian Ferry - Isles of Scilly Steamship Group; 01736 334220, </w:t>
      </w:r>
      <w:hyperlink r:id="rId14" w:history="1">
        <w:r w:rsidRPr="00BB6F0C">
          <w:rPr>
            <w:rStyle w:val="Hyperlink"/>
          </w:rPr>
          <w:t>www.islesofscilly-travel.co.uk</w:t>
        </w:r>
      </w:hyperlink>
    </w:p>
    <w:p w14:paraId="6A5253C5" w14:textId="77777777" w:rsidR="00182FC9" w:rsidRDefault="00182FC9" w:rsidP="00182FC9">
      <w:pPr>
        <w:pStyle w:val="Compact"/>
        <w:numPr>
          <w:ilvl w:val="0"/>
          <w:numId w:val="10"/>
        </w:numPr>
      </w:pPr>
      <w:r>
        <w:t xml:space="preserve">Fly Skybus from Land's End, Newquay or Exeter Airports - Isles of Scilly Steamship Group; 01736 334220, </w:t>
      </w:r>
      <w:hyperlink r:id="rId15" w:history="1">
        <w:r w:rsidRPr="00BB6F0C">
          <w:rPr>
            <w:rStyle w:val="Hyperlink"/>
          </w:rPr>
          <w:t>www.islesofscilly-travel.co.uk</w:t>
        </w:r>
      </w:hyperlink>
    </w:p>
    <w:p w14:paraId="7364A546" w14:textId="77777777" w:rsidR="00182FC9" w:rsidRDefault="00182FC9" w:rsidP="00182FC9">
      <w:pPr>
        <w:pStyle w:val="Compact"/>
        <w:numPr>
          <w:ilvl w:val="0"/>
          <w:numId w:val="10"/>
        </w:numPr>
      </w:pPr>
      <w:r>
        <w:lastRenderedPageBreak/>
        <w:t xml:space="preserve">Fly via helicopter from Penzance to St Mary’s or Tresco – Penzance Helicopters; </w:t>
      </w:r>
      <w:r w:rsidRPr="004A708C">
        <w:t>01736780828</w:t>
      </w:r>
      <w:r>
        <w:t xml:space="preserve"> </w:t>
      </w:r>
      <w:hyperlink r:id="rId16" w:history="1">
        <w:r w:rsidRPr="00BB6F0C">
          <w:rPr>
            <w:rStyle w:val="Hyperlink"/>
          </w:rPr>
          <w:t>www.penzancehelicopters.co.uk</w:t>
        </w:r>
      </w:hyperlink>
    </w:p>
    <w:p w14:paraId="7725602B" w14:textId="77777777" w:rsidR="00182FC9" w:rsidRPr="00345C90" w:rsidRDefault="00182FC9" w:rsidP="00182FC9">
      <w:pPr>
        <w:pStyle w:val="Compact"/>
        <w:numPr>
          <w:ilvl w:val="0"/>
          <w:numId w:val="10"/>
        </w:numPr>
        <w:rPr>
          <w:b/>
          <w:lang w:val="en-GB"/>
        </w:rPr>
      </w:pPr>
      <w:r>
        <w:t xml:space="preserve">National and European connections </w:t>
      </w:r>
      <w:proofErr w:type="gramStart"/>
      <w:r>
        <w:t>available</w:t>
      </w:r>
      <w:proofErr w:type="gramEnd"/>
      <w:r>
        <w:t xml:space="preserve"> from Newquay and Exeter. </w:t>
      </w:r>
    </w:p>
    <w:p w14:paraId="11E3A5F0" w14:textId="77777777" w:rsidR="00BA64BA" w:rsidRDefault="00000000">
      <w:pPr>
        <w:pStyle w:val="Heading4"/>
      </w:pPr>
      <w:r>
        <w:rPr>
          <w:noProof/>
        </w:rPr>
        <w:drawing>
          <wp:inline distT="0" distB="0" distL="0" distR="0" wp14:anchorId="11E3A62A" wp14:editId="11E3A62B">
            <wp:extent cx="203200" cy="190500"/>
            <wp:effectExtent l="0" t="0" r="0" b="0"/>
            <wp:docPr id="21473391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Travel by taxi</w:t>
      </w:r>
      <w:bookmarkEnd w:id="8"/>
    </w:p>
    <w:p w14:paraId="11E3A5F1" w14:textId="77777777" w:rsidR="00BA64BA" w:rsidRDefault="00000000">
      <w:pPr>
        <w:pStyle w:val="Compact"/>
        <w:numPr>
          <w:ilvl w:val="0"/>
          <w:numId w:val="11"/>
        </w:numPr>
      </w:pPr>
      <w:r>
        <w:t>You can get a taxi with Buzza Bus by calling 01872 266886. The taxi company has a wheelchair accessible vehicle.</w:t>
      </w:r>
    </w:p>
    <w:p w14:paraId="11E3A5F2" w14:textId="77777777" w:rsidR="00BA64BA" w:rsidRDefault="00000000">
      <w:pPr>
        <w:pStyle w:val="Compact"/>
        <w:numPr>
          <w:ilvl w:val="0"/>
          <w:numId w:val="11"/>
        </w:numPr>
      </w:pPr>
      <w:r>
        <w:t>You can get a taxi with Toots Taxi by calling 01720 422142.</w:t>
      </w:r>
    </w:p>
    <w:p w14:paraId="11E3A5F3" w14:textId="77777777" w:rsidR="00BA64BA" w:rsidRDefault="00000000">
      <w:pPr>
        <w:pStyle w:val="Compact"/>
        <w:numPr>
          <w:ilvl w:val="0"/>
          <w:numId w:val="11"/>
        </w:numPr>
      </w:pPr>
      <w:r>
        <w:t>You can get a taxi with DJ Cabs by calling 01720 423775.</w:t>
      </w:r>
    </w:p>
    <w:p w14:paraId="11E3A5F4" w14:textId="2BF1316E" w:rsidR="00BA64BA" w:rsidRDefault="00000000">
      <w:pPr>
        <w:pStyle w:val="Compact"/>
        <w:numPr>
          <w:ilvl w:val="0"/>
          <w:numId w:val="11"/>
        </w:numPr>
      </w:pPr>
      <w:r>
        <w:t>Each Skybus</w:t>
      </w:r>
      <w:r w:rsidR="003F63DE">
        <w:t xml:space="preserve"> &amp; Helicopter</w:t>
      </w:r>
      <w:r>
        <w:t xml:space="preserve"> flight is met by </w:t>
      </w:r>
      <w:proofErr w:type="gramStart"/>
      <w:r>
        <w:t>a</w:t>
      </w:r>
      <w:proofErr w:type="gramEnd"/>
      <w:r>
        <w:t xml:space="preserve"> </w:t>
      </w:r>
      <w:r w:rsidR="003F63DE">
        <w:t xml:space="preserve">Islands Transfers; </w:t>
      </w:r>
      <w:r w:rsidR="00937315">
        <w:t>www.</w:t>
      </w:r>
      <w:r w:rsidR="00937315" w:rsidRPr="00937315">
        <w:t>islandtransfers.co.uk</w:t>
      </w:r>
      <w:r w:rsidR="00937315">
        <w:t xml:space="preserve"> / 01720 422126 at S</w:t>
      </w:r>
      <w:r>
        <w:t>t Mary's Airport. If arriving by boat, taxis can be booked for quayside collection.</w:t>
      </w:r>
    </w:p>
    <w:p w14:paraId="11E3A5F5" w14:textId="77777777" w:rsidR="00BA64BA" w:rsidRDefault="00000000">
      <w:pPr>
        <w:pStyle w:val="Heading4"/>
      </w:pPr>
      <w:bookmarkStart w:id="9" w:name="parking"/>
      <w:r>
        <w:rPr>
          <w:noProof/>
        </w:rPr>
        <w:drawing>
          <wp:inline distT="0" distB="0" distL="0" distR="0" wp14:anchorId="11E3A62C" wp14:editId="11E3A62D">
            <wp:extent cx="177800" cy="203200"/>
            <wp:effectExtent l="0" t="0" r="0" b="0"/>
            <wp:docPr id="30408661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Parking</w:t>
      </w:r>
      <w:bookmarkEnd w:id="9"/>
    </w:p>
    <w:p w14:paraId="11E3A5F6" w14:textId="77777777" w:rsidR="00BA64BA" w:rsidRDefault="00000000">
      <w:pPr>
        <w:pStyle w:val="Compact"/>
        <w:numPr>
          <w:ilvl w:val="0"/>
          <w:numId w:val="12"/>
        </w:numPr>
      </w:pPr>
      <w:r>
        <w:t>There is a drop-off point at the main entrance. The drop-off point does not have a dropped kerb.</w:t>
      </w:r>
    </w:p>
    <w:p w14:paraId="11E3A5F7" w14:textId="77777777" w:rsidR="00BA64BA" w:rsidRDefault="00000000">
      <w:pPr>
        <w:pStyle w:val="Heading2"/>
      </w:pPr>
      <w:bookmarkStart w:id="10" w:name="arrival"/>
      <w:r>
        <w:t>Arrival</w:t>
      </w:r>
      <w:bookmarkEnd w:id="10"/>
    </w:p>
    <w:p w14:paraId="11E3A5F8" w14:textId="77777777" w:rsidR="00BA64BA" w:rsidRDefault="00000000">
      <w:pPr>
        <w:pStyle w:val="Heading4"/>
      </w:pPr>
      <w:bookmarkStart w:id="11" w:name="main-entrance"/>
      <w:r>
        <w:rPr>
          <w:noProof/>
        </w:rPr>
        <w:drawing>
          <wp:inline distT="0" distB="0" distL="0" distR="0" wp14:anchorId="11E3A62E" wp14:editId="11E3A62F">
            <wp:extent cx="203200" cy="165100"/>
            <wp:effectExtent l="0" t="0" r="0" b="0"/>
            <wp:docPr id="82604093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6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Main entrance</w:t>
      </w:r>
      <w:bookmarkEnd w:id="11"/>
    </w:p>
    <w:p w14:paraId="11E3A5F9" w14:textId="77777777" w:rsidR="00BA64BA" w:rsidRDefault="00000000">
      <w:pPr>
        <w:pStyle w:val="Compact"/>
        <w:numPr>
          <w:ilvl w:val="0"/>
          <w:numId w:val="13"/>
        </w:numPr>
      </w:pPr>
      <w:r>
        <w:t>The door is 760mm wide.</w:t>
      </w:r>
    </w:p>
    <w:p w14:paraId="11E3A5FA" w14:textId="77777777" w:rsidR="00BA64BA" w:rsidRDefault="00000000">
      <w:pPr>
        <w:pStyle w:val="Compact"/>
        <w:numPr>
          <w:ilvl w:val="0"/>
          <w:numId w:val="13"/>
        </w:numPr>
      </w:pPr>
      <w:r>
        <w:t>The main entrance has 2 steps.</w:t>
      </w:r>
    </w:p>
    <w:p w14:paraId="11E3A5FB" w14:textId="77777777" w:rsidR="00BA64BA" w:rsidRDefault="00000000">
      <w:pPr>
        <w:pStyle w:val="Compact"/>
        <w:numPr>
          <w:ilvl w:val="0"/>
          <w:numId w:val="13"/>
        </w:numPr>
      </w:pPr>
      <w:r>
        <w:t>The main door is side hung and manual.</w:t>
      </w:r>
    </w:p>
    <w:p w14:paraId="11E3A5FC" w14:textId="6C711745" w:rsidR="00BA64BA" w:rsidRDefault="00000000">
      <w:pPr>
        <w:pStyle w:val="Compact"/>
        <w:numPr>
          <w:ilvl w:val="0"/>
          <w:numId w:val="13"/>
        </w:numPr>
      </w:pPr>
      <w:proofErr w:type="gramStart"/>
      <w:r>
        <w:t>If arriving</w:t>
      </w:r>
      <w:proofErr w:type="gramEnd"/>
      <w:r>
        <w:t xml:space="preserve"> from the airport, </w:t>
      </w:r>
      <w:r w:rsidR="00A93E0B">
        <w:t>your Island Transfers driver</w:t>
      </w:r>
      <w:r>
        <w:t xml:space="preserve"> will help unload bags from the bus. If arriving by boat, you can arrange for your luggage to be delivered from the quay to the door for a small fee. Please call Island Carriers on 01720 422662 </w:t>
      </w:r>
      <w:r w:rsidR="00B452D2">
        <w:t xml:space="preserve">or Richard Hand Haulage on 01720 423007 </w:t>
      </w:r>
      <w:r>
        <w:t>to arrange.</w:t>
      </w:r>
    </w:p>
    <w:p w14:paraId="11E3A5FD" w14:textId="77777777" w:rsidR="00BA64BA" w:rsidRDefault="00000000">
      <w:pPr>
        <w:pStyle w:val="Heading2"/>
      </w:pPr>
      <w:bookmarkStart w:id="12" w:name="getting-around-inside"/>
      <w:r>
        <w:t>Getting around inside</w:t>
      </w:r>
      <w:bookmarkEnd w:id="12"/>
    </w:p>
    <w:p w14:paraId="11E3A5FE" w14:textId="77777777" w:rsidR="00BA64BA" w:rsidRDefault="00000000">
      <w:pPr>
        <w:pStyle w:val="Heading4"/>
      </w:pPr>
      <w:bookmarkStart w:id="13" w:name="visual-impairment---general-information"/>
      <w:r>
        <w:t>Visual Impairment - General Information</w:t>
      </w:r>
      <w:bookmarkEnd w:id="13"/>
    </w:p>
    <w:p w14:paraId="11E3A5FF" w14:textId="5D7DE382" w:rsidR="00BA64BA" w:rsidRDefault="00000000">
      <w:pPr>
        <w:pStyle w:val="FirstParagraph"/>
      </w:pPr>
      <w:r>
        <w:rPr>
          <w:noProof/>
        </w:rPr>
        <w:drawing>
          <wp:inline distT="0" distB="0" distL="0" distR="0" wp14:anchorId="11E3A630" wp14:editId="11E3A631">
            <wp:extent cx="3305175" cy="2476500"/>
            <wp:effectExtent l="0" t="0" r="0" b="0"/>
            <wp:docPr id="891367655" name="Picture" descr="Old town Cottage ins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s://www.accessibilityguides.org/sites/default/files/styles/guide-images/public/DSCN1844.JPG?itok=I8qpY_N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Old </w:t>
      </w:r>
      <w:r w:rsidR="006872C7">
        <w:t>T</w:t>
      </w:r>
      <w:r>
        <w:t>own Cottage inside</w:t>
      </w:r>
    </w:p>
    <w:p w14:paraId="11E3A600" w14:textId="77777777" w:rsidR="00BA64BA" w:rsidRDefault="00000000">
      <w:pPr>
        <w:pStyle w:val="Heading4"/>
      </w:pPr>
      <w:bookmarkStart w:id="14" w:name="bedrooms-1"/>
      <w:r>
        <w:rPr>
          <w:noProof/>
        </w:rPr>
        <w:lastRenderedPageBreak/>
        <w:drawing>
          <wp:inline distT="0" distB="0" distL="0" distR="0" wp14:anchorId="11E3A632" wp14:editId="11E3A633">
            <wp:extent cx="177800" cy="203200"/>
            <wp:effectExtent l="0" t="0" r="0" b="0"/>
            <wp:docPr id="127301156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9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Bedrooms</w:t>
      </w:r>
      <w:bookmarkEnd w:id="14"/>
    </w:p>
    <w:p w14:paraId="11E3A601" w14:textId="77777777" w:rsidR="00BA64BA" w:rsidRDefault="00000000">
      <w:pPr>
        <w:pStyle w:val="Compact"/>
        <w:numPr>
          <w:ilvl w:val="0"/>
          <w:numId w:val="14"/>
        </w:numPr>
      </w:pPr>
      <w:r>
        <w:t>All bedrooms have windows.</w:t>
      </w:r>
    </w:p>
    <w:p w14:paraId="11E3A602" w14:textId="77777777" w:rsidR="00BA64BA" w:rsidRDefault="00000000">
      <w:pPr>
        <w:pStyle w:val="Compact"/>
        <w:numPr>
          <w:ilvl w:val="0"/>
          <w:numId w:val="14"/>
        </w:numPr>
      </w:pPr>
      <w:r>
        <w:t>Bedrooms have ceiling lights, bedside lamps and natural daylight.</w:t>
      </w:r>
    </w:p>
    <w:p w14:paraId="11E3A603" w14:textId="77777777" w:rsidR="00BA64BA" w:rsidRDefault="00000000">
      <w:pPr>
        <w:pStyle w:val="Compact"/>
        <w:numPr>
          <w:ilvl w:val="0"/>
          <w:numId w:val="14"/>
        </w:numPr>
      </w:pPr>
      <w:r>
        <w:t>Lights are LED and traditional filament. Some lights can be controlled independently.</w:t>
      </w:r>
    </w:p>
    <w:p w14:paraId="11E3A604" w14:textId="77777777" w:rsidR="00BA64BA" w:rsidRDefault="00000000">
      <w:pPr>
        <w:pStyle w:val="Compact"/>
        <w:numPr>
          <w:ilvl w:val="0"/>
          <w:numId w:val="14"/>
        </w:numPr>
      </w:pPr>
      <w:r>
        <w:t>TVs have subtitles.</w:t>
      </w:r>
    </w:p>
    <w:p w14:paraId="11E3A605" w14:textId="77777777" w:rsidR="00BA64BA" w:rsidRDefault="00000000">
      <w:pPr>
        <w:pStyle w:val="Compact"/>
        <w:numPr>
          <w:ilvl w:val="0"/>
          <w:numId w:val="14"/>
        </w:numPr>
      </w:pPr>
      <w:r>
        <w:t>All bedrooms are non-smoking.</w:t>
      </w:r>
    </w:p>
    <w:p w14:paraId="11E3A606" w14:textId="77777777" w:rsidR="00BA64BA" w:rsidRDefault="00000000">
      <w:pPr>
        <w:pStyle w:val="Compact"/>
        <w:numPr>
          <w:ilvl w:val="0"/>
          <w:numId w:val="14"/>
        </w:numPr>
      </w:pPr>
      <w:r>
        <w:t>We have non-allergic bedding.</w:t>
      </w:r>
    </w:p>
    <w:p w14:paraId="11E3A607" w14:textId="77777777" w:rsidR="00BA64BA" w:rsidRDefault="00000000">
      <w:pPr>
        <w:pStyle w:val="Compact"/>
        <w:numPr>
          <w:ilvl w:val="0"/>
          <w:numId w:val="14"/>
        </w:numPr>
      </w:pPr>
      <w:r>
        <w:t>All bedrooms have fitted carpets.</w:t>
      </w:r>
    </w:p>
    <w:p w14:paraId="11E3A608" w14:textId="77777777" w:rsidR="00BA64BA" w:rsidRDefault="00000000">
      <w:pPr>
        <w:pStyle w:val="Compact"/>
        <w:numPr>
          <w:ilvl w:val="0"/>
          <w:numId w:val="14"/>
        </w:numPr>
      </w:pPr>
      <w:r>
        <w:t>The bedroom nearest the main entrance has 12 steps.</w:t>
      </w:r>
    </w:p>
    <w:p w14:paraId="11E3A609" w14:textId="77777777" w:rsidR="00BA64BA" w:rsidRDefault="00000000">
      <w:pPr>
        <w:pStyle w:val="Compact"/>
        <w:numPr>
          <w:ilvl w:val="0"/>
          <w:numId w:val="14"/>
        </w:numPr>
      </w:pPr>
      <w:r>
        <w:t>All bedrooms are ensuite.</w:t>
      </w:r>
    </w:p>
    <w:p w14:paraId="11E3A60A" w14:textId="77777777" w:rsidR="00BA64BA" w:rsidRDefault="00000000">
      <w:pPr>
        <w:pStyle w:val="Heading4"/>
      </w:pPr>
      <w:bookmarkStart w:id="15" w:name="self-catering-kitchen"/>
      <w:r>
        <w:rPr>
          <w:noProof/>
        </w:rPr>
        <w:drawing>
          <wp:inline distT="0" distB="0" distL="0" distR="0" wp14:anchorId="11E3A634" wp14:editId="11E3A635">
            <wp:extent cx="139700" cy="203200"/>
            <wp:effectExtent l="0" t="0" r="0" b="0"/>
            <wp:docPr id="146894608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14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Self catering kitchen</w:t>
      </w:r>
      <w:bookmarkEnd w:id="15"/>
    </w:p>
    <w:p w14:paraId="11E3A60B" w14:textId="77777777" w:rsidR="00BA64BA" w:rsidRDefault="00000000">
      <w:pPr>
        <w:pStyle w:val="Compact"/>
        <w:numPr>
          <w:ilvl w:val="0"/>
          <w:numId w:val="15"/>
        </w:numPr>
      </w:pPr>
      <w:r>
        <w:t>We have an open plan kitchen.</w:t>
      </w:r>
    </w:p>
    <w:p w14:paraId="11E3A60C" w14:textId="77777777" w:rsidR="00BA64BA" w:rsidRDefault="00000000">
      <w:pPr>
        <w:pStyle w:val="Compact"/>
        <w:numPr>
          <w:ilvl w:val="0"/>
          <w:numId w:val="15"/>
        </w:numPr>
      </w:pPr>
      <w:r>
        <w:t>From the main entrance to the kitchen, there is level access.</w:t>
      </w:r>
    </w:p>
    <w:p w14:paraId="11E3A60D" w14:textId="77777777" w:rsidR="00BA64BA" w:rsidRDefault="00000000">
      <w:pPr>
        <w:pStyle w:val="Compact"/>
        <w:numPr>
          <w:ilvl w:val="0"/>
          <w:numId w:val="15"/>
        </w:numPr>
      </w:pPr>
      <w:r>
        <w:t>The work surface is available at a height between 650mm and 900mm.</w:t>
      </w:r>
    </w:p>
    <w:p w14:paraId="11E3A60E" w14:textId="77777777" w:rsidR="00BA64BA" w:rsidRDefault="00000000">
      <w:pPr>
        <w:pStyle w:val="Compact"/>
        <w:numPr>
          <w:ilvl w:val="0"/>
          <w:numId w:val="15"/>
        </w:numPr>
      </w:pPr>
      <w:r>
        <w:t>The hob is available at a height between 650mm and 900mm.</w:t>
      </w:r>
    </w:p>
    <w:p w14:paraId="11E3A60F" w14:textId="77777777" w:rsidR="00BA64BA" w:rsidRDefault="00000000">
      <w:pPr>
        <w:pStyle w:val="Compact"/>
        <w:numPr>
          <w:ilvl w:val="0"/>
          <w:numId w:val="15"/>
        </w:numPr>
      </w:pPr>
      <w:r>
        <w:t>The sink is available at a height between 650mm and 900mm.</w:t>
      </w:r>
    </w:p>
    <w:p w14:paraId="11E3A610" w14:textId="77777777" w:rsidR="00BA64BA" w:rsidRDefault="00000000">
      <w:pPr>
        <w:pStyle w:val="Compact"/>
        <w:numPr>
          <w:ilvl w:val="0"/>
          <w:numId w:val="15"/>
        </w:numPr>
      </w:pPr>
      <w:r>
        <w:t>The oven is available at a height between 650mm and 900mm.</w:t>
      </w:r>
    </w:p>
    <w:p w14:paraId="11E3A611" w14:textId="77777777" w:rsidR="00BA64BA" w:rsidRDefault="00000000">
      <w:pPr>
        <w:pStyle w:val="Heading4"/>
      </w:pPr>
      <w:bookmarkStart w:id="16" w:name="lounge"/>
      <w:r>
        <w:rPr>
          <w:noProof/>
        </w:rPr>
        <w:drawing>
          <wp:inline distT="0" distB="0" distL="0" distR="0" wp14:anchorId="11E3A636" wp14:editId="11E3A637">
            <wp:extent cx="190500" cy="190500"/>
            <wp:effectExtent l="0" t="0" r="0" b="0"/>
            <wp:docPr id="2915734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www.accessibilityguides.org/sites/all/themes/accessibility_theme/Archive/Layer-1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Lounge</w:t>
      </w:r>
      <w:bookmarkEnd w:id="16"/>
    </w:p>
    <w:p w14:paraId="11E3A612" w14:textId="77777777" w:rsidR="00BA64BA" w:rsidRDefault="00000000">
      <w:pPr>
        <w:pStyle w:val="Compact"/>
        <w:numPr>
          <w:ilvl w:val="0"/>
          <w:numId w:val="16"/>
        </w:numPr>
      </w:pPr>
      <w:r>
        <w:t>From the main entrance to the lounge, there is level access.</w:t>
      </w:r>
    </w:p>
    <w:p w14:paraId="11E3A613" w14:textId="77777777" w:rsidR="00BA64BA" w:rsidRDefault="00000000">
      <w:pPr>
        <w:pStyle w:val="Heading2"/>
      </w:pPr>
      <w:bookmarkStart w:id="17" w:name="customer-care-support"/>
      <w:r>
        <w:t>Customer care support</w:t>
      </w:r>
      <w:bookmarkEnd w:id="17"/>
    </w:p>
    <w:p w14:paraId="11E3A614" w14:textId="77777777" w:rsidR="00BA64BA" w:rsidRDefault="00000000">
      <w:pPr>
        <w:pStyle w:val="Heading4"/>
      </w:pPr>
      <w:bookmarkStart w:id="18" w:name="accessibility-equipment"/>
      <w:r>
        <w:t>Accessibility equipment</w:t>
      </w:r>
      <w:bookmarkEnd w:id="18"/>
    </w:p>
    <w:p w14:paraId="11E3A615" w14:textId="1A337BA6" w:rsidR="00BA64BA" w:rsidRDefault="00000000">
      <w:pPr>
        <w:pStyle w:val="Compact"/>
        <w:numPr>
          <w:ilvl w:val="0"/>
          <w:numId w:val="17"/>
        </w:numPr>
      </w:pPr>
      <w:r>
        <w:t xml:space="preserve">Wheelchairs, </w:t>
      </w:r>
      <w:r w:rsidR="00815E50">
        <w:t xml:space="preserve">mobility scooters </w:t>
      </w:r>
      <w:r>
        <w:t>and electric golf buggies can be hired locally.</w:t>
      </w:r>
    </w:p>
    <w:p w14:paraId="6832D89E" w14:textId="7556281E" w:rsidR="00D20546" w:rsidRPr="003229A0" w:rsidRDefault="00000000" w:rsidP="00D20546">
      <w:pPr>
        <w:rPr>
          <w:rFonts w:cs="Helvetica"/>
        </w:rPr>
      </w:pPr>
      <w:r>
        <w:t xml:space="preserve">For a list of more items, please </w:t>
      </w:r>
      <w:r w:rsidR="008E6900">
        <w:t xml:space="preserve">contact the Tourist Information Centre; </w:t>
      </w:r>
      <w:bookmarkStart w:id="19" w:name="_Hlk63684782"/>
      <w:r w:rsidR="00D20546" w:rsidRPr="003229A0">
        <w:rPr>
          <w:sz w:val="22"/>
          <w:szCs w:val="22"/>
        </w:rPr>
        <w:fldChar w:fldCharType="begin"/>
      </w:r>
      <w:r w:rsidR="00D20546" w:rsidRPr="003229A0">
        <w:instrText xml:space="preserve"> HYPERLINK "mailto:info@visitislesofscilly.com" </w:instrText>
      </w:r>
      <w:r w:rsidR="00D20546" w:rsidRPr="003229A0">
        <w:rPr>
          <w:sz w:val="22"/>
          <w:szCs w:val="22"/>
        </w:rPr>
        <w:fldChar w:fldCharType="separate"/>
      </w:r>
      <w:r w:rsidR="00D20546" w:rsidRPr="003229A0">
        <w:rPr>
          <w:rStyle w:val="Hyperlink"/>
          <w:lang w:val="en-GB"/>
        </w:rPr>
        <w:t>info@visitislesofscilly.com</w:t>
      </w:r>
      <w:r w:rsidR="00D20546" w:rsidRPr="003229A0">
        <w:rPr>
          <w:rStyle w:val="Hyperlink"/>
          <w:lang w:val="en-GB"/>
        </w:rPr>
        <w:fldChar w:fldCharType="end"/>
      </w:r>
      <w:r w:rsidR="00D20546" w:rsidRPr="003229A0">
        <w:rPr>
          <w:rStyle w:val="Hyperlink"/>
          <w:lang w:val="en-GB"/>
        </w:rPr>
        <w:t xml:space="preserve">  </w:t>
      </w:r>
      <w:r w:rsidR="00D20546" w:rsidRPr="00D20546">
        <w:rPr>
          <w:rStyle w:val="Hyperlink"/>
          <w:color w:val="auto"/>
          <w:lang w:val="en-GB"/>
        </w:rPr>
        <w:t xml:space="preserve">/ 01720 </w:t>
      </w:r>
      <w:r w:rsidR="00D20546" w:rsidRPr="003229A0">
        <w:rPr>
          <w:rFonts w:cs="Helvetica"/>
        </w:rPr>
        <w:t>62060</w:t>
      </w:r>
      <w:r w:rsidR="00D20546">
        <w:rPr>
          <w:rFonts w:cs="Helvetica"/>
        </w:rPr>
        <w:t xml:space="preserve"> / </w:t>
      </w:r>
      <w:hyperlink r:id="rId24" w:history="1">
        <w:r w:rsidR="00D20546" w:rsidRPr="003229A0">
          <w:rPr>
            <w:rStyle w:val="Hyperlink"/>
            <w:rFonts w:cs="Helvetica"/>
          </w:rPr>
          <w:t>www.visitislesofscilly.com</w:t>
        </w:r>
      </w:hyperlink>
    </w:p>
    <w:bookmarkEnd w:id="19"/>
    <w:p w14:paraId="11E3A616" w14:textId="01AD1532" w:rsidR="00BA64BA" w:rsidRDefault="00BA64BA">
      <w:pPr>
        <w:pStyle w:val="Compact"/>
        <w:numPr>
          <w:ilvl w:val="0"/>
          <w:numId w:val="17"/>
        </w:numPr>
      </w:pPr>
    </w:p>
    <w:p w14:paraId="11E3A617" w14:textId="77777777" w:rsidR="00BA64BA" w:rsidRDefault="00000000">
      <w:pPr>
        <w:pStyle w:val="Heading4"/>
      </w:pPr>
      <w:bookmarkStart w:id="20" w:name="customer-care-support-1"/>
      <w:r>
        <w:t>Customer care support</w:t>
      </w:r>
      <w:bookmarkEnd w:id="20"/>
    </w:p>
    <w:p w14:paraId="11E3A619" w14:textId="4F19FC8D" w:rsidR="00BA64BA" w:rsidRDefault="008E6900">
      <w:pPr>
        <w:pStyle w:val="Compact"/>
        <w:numPr>
          <w:ilvl w:val="0"/>
          <w:numId w:val="18"/>
        </w:numPr>
      </w:pPr>
      <w:r>
        <w:t>Scilly Holiday</w:t>
      </w:r>
      <w:r w:rsidR="00000000">
        <w:t xml:space="preserve"> Homes provides an </w:t>
      </w:r>
      <w:proofErr w:type="gramStart"/>
      <w:r w:rsidR="00000000">
        <w:t>out of hours</w:t>
      </w:r>
      <w:proofErr w:type="gramEnd"/>
      <w:r w:rsidR="00000000">
        <w:t xml:space="preserve"> emergency phone number in all its self-catering properties.</w:t>
      </w:r>
    </w:p>
    <w:p w14:paraId="11E3A61A" w14:textId="77777777" w:rsidR="00BA64BA" w:rsidRDefault="00000000">
      <w:r>
        <w:pict w14:anchorId="11E3A638">
          <v:rect id="_x0000_i1025" style="width:0;height:1.5pt" o:hralign="center" o:hrstd="t" o:hr="t"/>
        </w:pict>
      </w:r>
    </w:p>
    <w:p w14:paraId="11E3A61B" w14:textId="74464526" w:rsidR="00BA64BA" w:rsidRDefault="00000000">
      <w:pPr>
        <w:pStyle w:val="FirstParagraph"/>
      </w:pPr>
      <w:r>
        <w:t xml:space="preserve">Guide last updated: </w:t>
      </w:r>
      <w:r w:rsidR="008E6900">
        <w:t>05/12/2024</w:t>
      </w:r>
    </w:p>
    <w:sectPr w:rsidR="00BA64BA">
      <w:pgSz w:w="11906" w:h="16838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99FE4" w14:textId="77777777" w:rsidR="00A9229A" w:rsidRDefault="00A9229A">
      <w:pPr>
        <w:spacing w:after="0"/>
      </w:pPr>
      <w:r>
        <w:separator/>
      </w:r>
    </w:p>
  </w:endnote>
  <w:endnote w:type="continuationSeparator" w:id="0">
    <w:p w14:paraId="134169DC" w14:textId="77777777" w:rsidR="00A9229A" w:rsidRDefault="00A922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96B3" w14:textId="77777777" w:rsidR="00A9229A" w:rsidRDefault="00A9229A">
      <w:r>
        <w:separator/>
      </w:r>
    </w:p>
  </w:footnote>
  <w:footnote w:type="continuationSeparator" w:id="0">
    <w:p w14:paraId="39A583D5" w14:textId="77777777" w:rsidR="00A9229A" w:rsidRDefault="00A92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454B4C"/>
    <w:multiLevelType w:val="multilevel"/>
    <w:tmpl w:val="28546A1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CABABCE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33237356">
    <w:abstractNumId w:val="1"/>
  </w:num>
  <w:num w:numId="2" w16cid:durableId="1545020250">
    <w:abstractNumId w:val="0"/>
  </w:num>
  <w:num w:numId="3" w16cid:durableId="1912500185">
    <w:abstractNumId w:val="0"/>
  </w:num>
  <w:num w:numId="4" w16cid:durableId="737750709">
    <w:abstractNumId w:val="0"/>
  </w:num>
  <w:num w:numId="5" w16cid:durableId="904144332">
    <w:abstractNumId w:val="0"/>
  </w:num>
  <w:num w:numId="6" w16cid:durableId="2106655783">
    <w:abstractNumId w:val="0"/>
  </w:num>
  <w:num w:numId="7" w16cid:durableId="2106806829">
    <w:abstractNumId w:val="0"/>
  </w:num>
  <w:num w:numId="8" w16cid:durableId="557015103">
    <w:abstractNumId w:val="0"/>
  </w:num>
  <w:num w:numId="9" w16cid:durableId="891884935">
    <w:abstractNumId w:val="0"/>
  </w:num>
  <w:num w:numId="10" w16cid:durableId="1020937427">
    <w:abstractNumId w:val="0"/>
  </w:num>
  <w:num w:numId="11" w16cid:durableId="1828857582">
    <w:abstractNumId w:val="0"/>
  </w:num>
  <w:num w:numId="12" w16cid:durableId="877354885">
    <w:abstractNumId w:val="0"/>
  </w:num>
  <w:num w:numId="13" w16cid:durableId="1263302638">
    <w:abstractNumId w:val="0"/>
  </w:num>
  <w:num w:numId="14" w16cid:durableId="1757896813">
    <w:abstractNumId w:val="0"/>
  </w:num>
  <w:num w:numId="15" w16cid:durableId="422193263">
    <w:abstractNumId w:val="0"/>
  </w:num>
  <w:num w:numId="16" w16cid:durableId="472603471">
    <w:abstractNumId w:val="0"/>
  </w:num>
  <w:num w:numId="17" w16cid:durableId="192960478">
    <w:abstractNumId w:val="0"/>
  </w:num>
  <w:num w:numId="18" w16cid:durableId="78172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F1BB6"/>
    <w:rsid w:val="00182FC9"/>
    <w:rsid w:val="00312378"/>
    <w:rsid w:val="003F63DE"/>
    <w:rsid w:val="00473B91"/>
    <w:rsid w:val="004E29B3"/>
    <w:rsid w:val="00590D07"/>
    <w:rsid w:val="005C6B6B"/>
    <w:rsid w:val="006872C7"/>
    <w:rsid w:val="00784D58"/>
    <w:rsid w:val="00815E50"/>
    <w:rsid w:val="008D6863"/>
    <w:rsid w:val="008E6900"/>
    <w:rsid w:val="00937315"/>
    <w:rsid w:val="00A14FB4"/>
    <w:rsid w:val="00A9229A"/>
    <w:rsid w:val="00A93E0B"/>
    <w:rsid w:val="00B452D2"/>
    <w:rsid w:val="00B86B75"/>
    <w:rsid w:val="00BA64BA"/>
    <w:rsid w:val="00BC48D5"/>
    <w:rsid w:val="00C36279"/>
    <w:rsid w:val="00D20546"/>
    <w:rsid w:val="00D6360A"/>
    <w:rsid w:val="00E315A3"/>
    <w:rsid w:val="00F868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A5D7"/>
  <w15:docId w15:val="{08084562-E046-449A-8BBA-0169CB47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lang w:val="en-US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tionChar">
    <w:name w:val="Caption Char"/>
    <w:basedOn w:val="DefaultParagraphFont"/>
    <w:link w:val="Caption"/>
    <w:qFormat/>
  </w:style>
  <w:style w:type="character" w:customStyle="1" w:styleId="VerbatimChar">
    <w:name w:val="Verbatim Char"/>
    <w:basedOn w:val="CaptionChar"/>
    <w:link w:val="SourceCode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CaptionCh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qFormat/>
    <w:pPr>
      <w:spacing w:before="180" w:after="18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spacing w:after="200"/>
      <w:jc w:val="center"/>
    </w:pPr>
    <w:rPr>
      <w:lang w:val="en-US"/>
    </w:rPr>
  </w:style>
  <w:style w:type="paragraph" w:styleId="Date">
    <w:name w:val="Date"/>
    <w:next w:val="BodyText"/>
    <w:qFormat/>
    <w:pPr>
      <w:keepNext/>
      <w:keepLines/>
      <w:spacing w:after="200"/>
      <w:jc w:val="center"/>
    </w:pPr>
    <w:rPr>
      <w:lang w:val="en-US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Caption"/>
    <w:qFormat/>
    <w:pPr>
      <w:keepNext/>
    </w:pPr>
  </w:style>
  <w:style w:type="paragraph" w:customStyle="1" w:styleId="ImageCaption">
    <w:name w:val="Image Caption"/>
    <w:basedOn w:val="Caption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qFormat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2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mailto:hello@scillyholidayhomes.co.u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nzancehelicopters.co.uk" TargetMode="External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visitislesofscill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slesofscilly-travel.co.uk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slesofscilly-travel.co.uk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Laurie Wilson</cp:lastModifiedBy>
  <cp:revision>16</cp:revision>
  <dcterms:created xsi:type="dcterms:W3CDTF">2024-02-08T09:54:00Z</dcterms:created>
  <dcterms:modified xsi:type="dcterms:W3CDTF">2024-12-05T13:51:00Z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bots">
    <vt:lpwstr>noindex, nofollow</vt:lpwstr>
  </property>
</Properties>
</file>